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64" w:rsidRPr="005607D2" w:rsidRDefault="00A459BE" w:rsidP="005607D2">
      <w:pPr>
        <w:pStyle w:val="a3"/>
        <w:spacing w:line="251" w:lineRule="exact"/>
        <w:ind w:left="4062"/>
        <w:rPr>
          <w:sz w:val="24"/>
          <w:szCs w:val="24"/>
        </w:rPr>
      </w:pPr>
      <w:r w:rsidRPr="005607D2">
        <w:rPr>
          <w:sz w:val="24"/>
          <w:szCs w:val="24"/>
        </w:rPr>
        <w:t>ПОКАЗАТЕЛИ</w:t>
      </w:r>
    </w:p>
    <w:p w:rsidR="00594664" w:rsidRPr="005607D2" w:rsidRDefault="00A459BE" w:rsidP="005607D2">
      <w:pPr>
        <w:pStyle w:val="a3"/>
        <w:ind w:left="446" w:firstLine="590"/>
        <w:rPr>
          <w:sz w:val="24"/>
          <w:szCs w:val="24"/>
        </w:rPr>
      </w:pPr>
      <w:r w:rsidRPr="005607D2">
        <w:rPr>
          <w:sz w:val="24"/>
          <w:szCs w:val="24"/>
        </w:rPr>
        <w:t>ДЕЯТЕЛЬ</w:t>
      </w:r>
      <w:r w:rsidR="001958B6" w:rsidRPr="005607D2">
        <w:rPr>
          <w:sz w:val="24"/>
          <w:szCs w:val="24"/>
        </w:rPr>
        <w:t>НОСТИ МУНИЦИПАЛЬНОГО БЮДЖЕТНОГО</w:t>
      </w:r>
      <w:r w:rsidRPr="005607D2">
        <w:rPr>
          <w:sz w:val="24"/>
          <w:szCs w:val="24"/>
        </w:rPr>
        <w:t xml:space="preserve"> ДОШКОЛЬНОГО</w:t>
      </w:r>
      <w:r w:rsidRPr="005607D2">
        <w:rPr>
          <w:spacing w:val="1"/>
          <w:sz w:val="24"/>
          <w:szCs w:val="24"/>
        </w:rPr>
        <w:t xml:space="preserve"> </w:t>
      </w:r>
      <w:r w:rsidRPr="005607D2">
        <w:rPr>
          <w:sz w:val="24"/>
          <w:szCs w:val="24"/>
        </w:rPr>
        <w:t>ОБРАЗОВАТЕЛЬНОГО</w:t>
      </w:r>
      <w:r w:rsidRPr="005607D2">
        <w:rPr>
          <w:spacing w:val="-7"/>
          <w:sz w:val="24"/>
          <w:szCs w:val="24"/>
        </w:rPr>
        <w:t xml:space="preserve"> </w:t>
      </w:r>
      <w:r w:rsidRPr="005607D2">
        <w:rPr>
          <w:sz w:val="24"/>
          <w:szCs w:val="24"/>
        </w:rPr>
        <w:t>УЧРЕЖДЕНИЯ</w:t>
      </w:r>
      <w:r w:rsidRPr="005607D2">
        <w:rPr>
          <w:spacing w:val="46"/>
          <w:sz w:val="24"/>
          <w:szCs w:val="24"/>
        </w:rPr>
        <w:t xml:space="preserve"> </w:t>
      </w:r>
      <w:r w:rsidRPr="005607D2">
        <w:rPr>
          <w:sz w:val="24"/>
          <w:szCs w:val="24"/>
        </w:rPr>
        <w:t>«ДЕТСКИЙ</w:t>
      </w:r>
      <w:r w:rsidRPr="005607D2">
        <w:rPr>
          <w:spacing w:val="-7"/>
          <w:sz w:val="24"/>
          <w:szCs w:val="24"/>
        </w:rPr>
        <w:t xml:space="preserve"> </w:t>
      </w:r>
      <w:r w:rsidRPr="005607D2">
        <w:rPr>
          <w:sz w:val="24"/>
          <w:szCs w:val="24"/>
        </w:rPr>
        <w:t>САД</w:t>
      </w:r>
      <w:r w:rsidRPr="005607D2">
        <w:rPr>
          <w:spacing w:val="-7"/>
          <w:sz w:val="24"/>
          <w:szCs w:val="24"/>
        </w:rPr>
        <w:t xml:space="preserve"> </w:t>
      </w:r>
      <w:r w:rsidR="001958B6" w:rsidRPr="005607D2">
        <w:rPr>
          <w:sz w:val="24"/>
          <w:szCs w:val="24"/>
        </w:rPr>
        <w:t>№155</w:t>
      </w:r>
      <w:r w:rsidRPr="005607D2">
        <w:rPr>
          <w:spacing w:val="-5"/>
          <w:sz w:val="24"/>
          <w:szCs w:val="24"/>
        </w:rPr>
        <w:t xml:space="preserve"> </w:t>
      </w:r>
      <w:r w:rsidR="001958B6" w:rsidRPr="005607D2">
        <w:rPr>
          <w:sz w:val="24"/>
          <w:szCs w:val="24"/>
        </w:rPr>
        <w:t>КОМПЕНСИРУЮЩЕГО ВИДА</w:t>
      </w:r>
      <w:r w:rsidRPr="005607D2">
        <w:rPr>
          <w:sz w:val="24"/>
          <w:szCs w:val="24"/>
        </w:rPr>
        <w:t>» СОВЕТСКОГО РАЙОНА Г.КАЗАНИ,</w:t>
      </w:r>
      <w:r w:rsidRPr="005607D2">
        <w:rPr>
          <w:spacing w:val="-52"/>
          <w:sz w:val="24"/>
          <w:szCs w:val="24"/>
        </w:rPr>
        <w:t xml:space="preserve"> </w:t>
      </w:r>
      <w:r w:rsidRPr="005607D2">
        <w:rPr>
          <w:sz w:val="24"/>
          <w:szCs w:val="24"/>
        </w:rPr>
        <w:t>ПОДЛЕЖАЩЕЙ</w:t>
      </w:r>
      <w:r w:rsidRPr="005607D2">
        <w:rPr>
          <w:spacing w:val="-4"/>
          <w:sz w:val="24"/>
          <w:szCs w:val="24"/>
        </w:rPr>
        <w:t xml:space="preserve"> </w:t>
      </w:r>
      <w:r w:rsidRPr="005607D2">
        <w:rPr>
          <w:sz w:val="24"/>
          <w:szCs w:val="24"/>
        </w:rPr>
        <w:t>САМООБСЛЕДОВАНИЮ</w:t>
      </w:r>
    </w:p>
    <w:p w:rsidR="00594664" w:rsidRPr="005607D2" w:rsidRDefault="00A459BE" w:rsidP="005607D2">
      <w:pPr>
        <w:pStyle w:val="a3"/>
        <w:ind w:left="2597" w:right="2874"/>
        <w:jc w:val="center"/>
        <w:rPr>
          <w:sz w:val="24"/>
          <w:szCs w:val="24"/>
        </w:rPr>
      </w:pPr>
      <w:r w:rsidRPr="005607D2">
        <w:rPr>
          <w:sz w:val="24"/>
          <w:szCs w:val="24"/>
        </w:rPr>
        <w:t>ЗА</w:t>
      </w:r>
      <w:r w:rsidRPr="005607D2">
        <w:rPr>
          <w:spacing w:val="-4"/>
          <w:sz w:val="24"/>
          <w:szCs w:val="24"/>
        </w:rPr>
        <w:t xml:space="preserve"> </w:t>
      </w:r>
      <w:r w:rsidR="001958B6" w:rsidRPr="005607D2">
        <w:rPr>
          <w:sz w:val="24"/>
          <w:szCs w:val="24"/>
        </w:rPr>
        <w:t>2021</w:t>
      </w:r>
      <w:r w:rsidRPr="005607D2">
        <w:rPr>
          <w:spacing w:val="3"/>
          <w:sz w:val="24"/>
          <w:szCs w:val="24"/>
        </w:rPr>
        <w:t xml:space="preserve"> </w:t>
      </w:r>
      <w:r w:rsidRPr="005607D2">
        <w:rPr>
          <w:sz w:val="24"/>
          <w:szCs w:val="24"/>
        </w:rPr>
        <w:t>ГОД</w:t>
      </w:r>
    </w:p>
    <w:p w:rsidR="003D5245" w:rsidRPr="005607D2" w:rsidRDefault="003D5245" w:rsidP="005607D2">
      <w:pPr>
        <w:pStyle w:val="a3"/>
        <w:ind w:right="2874"/>
        <w:rPr>
          <w:sz w:val="24"/>
          <w:szCs w:val="24"/>
        </w:rPr>
      </w:pPr>
    </w:p>
    <w:p w:rsidR="003D5245" w:rsidRPr="005607D2" w:rsidRDefault="003D5245" w:rsidP="005607D2">
      <w:pPr>
        <w:ind w:left="300"/>
        <w:rPr>
          <w:sz w:val="24"/>
          <w:szCs w:val="24"/>
        </w:rPr>
      </w:pPr>
      <w:r w:rsidRPr="005607D2">
        <w:rPr>
          <w:sz w:val="24"/>
          <w:szCs w:val="24"/>
        </w:rPr>
        <w:t>Данные</w:t>
      </w:r>
      <w:r w:rsidRPr="005607D2">
        <w:rPr>
          <w:spacing w:val="-2"/>
          <w:sz w:val="24"/>
          <w:szCs w:val="24"/>
        </w:rPr>
        <w:t xml:space="preserve"> </w:t>
      </w:r>
      <w:r w:rsidRPr="005607D2">
        <w:rPr>
          <w:sz w:val="24"/>
          <w:szCs w:val="24"/>
        </w:rPr>
        <w:t>приведены</w:t>
      </w:r>
      <w:r w:rsidRPr="005607D2">
        <w:rPr>
          <w:spacing w:val="-1"/>
          <w:sz w:val="24"/>
          <w:szCs w:val="24"/>
        </w:rPr>
        <w:t xml:space="preserve"> </w:t>
      </w:r>
      <w:r w:rsidRPr="005607D2">
        <w:rPr>
          <w:sz w:val="24"/>
          <w:szCs w:val="24"/>
        </w:rPr>
        <w:t>по</w:t>
      </w:r>
      <w:r w:rsidRPr="005607D2">
        <w:rPr>
          <w:spacing w:val="-1"/>
          <w:sz w:val="24"/>
          <w:szCs w:val="24"/>
        </w:rPr>
        <w:t xml:space="preserve"> </w:t>
      </w:r>
      <w:r w:rsidRPr="005607D2">
        <w:rPr>
          <w:sz w:val="24"/>
          <w:szCs w:val="24"/>
        </w:rPr>
        <w:t>состоянию</w:t>
      </w:r>
      <w:r w:rsidRPr="005607D2">
        <w:rPr>
          <w:spacing w:val="-3"/>
          <w:sz w:val="24"/>
          <w:szCs w:val="24"/>
        </w:rPr>
        <w:t xml:space="preserve"> </w:t>
      </w:r>
      <w:r w:rsidRPr="005607D2">
        <w:rPr>
          <w:sz w:val="24"/>
          <w:szCs w:val="24"/>
        </w:rPr>
        <w:t>на</w:t>
      </w:r>
      <w:r w:rsidRPr="005607D2">
        <w:rPr>
          <w:spacing w:val="-2"/>
          <w:sz w:val="24"/>
          <w:szCs w:val="24"/>
        </w:rPr>
        <w:t xml:space="preserve"> </w:t>
      </w:r>
      <w:r w:rsidRPr="005607D2">
        <w:rPr>
          <w:sz w:val="24"/>
          <w:szCs w:val="24"/>
        </w:rPr>
        <w:t>30.12.2021.</w:t>
      </w:r>
    </w:p>
    <w:p w:rsidR="003D5245" w:rsidRPr="005607D2" w:rsidRDefault="003D5245" w:rsidP="005607D2">
      <w:pPr>
        <w:rPr>
          <w:sz w:val="24"/>
          <w:szCs w:val="24"/>
        </w:r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0"/>
        <w:gridCol w:w="1503"/>
        <w:gridCol w:w="813"/>
        <w:gridCol w:w="1276"/>
      </w:tblGrid>
      <w:tr w:rsidR="003D5245" w:rsidRPr="005607D2" w:rsidTr="005607D2">
        <w:trPr>
          <w:trHeight w:val="700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b/>
                <w:sz w:val="24"/>
                <w:szCs w:val="24"/>
              </w:rPr>
            </w:pPr>
            <w:r w:rsidRPr="005607D2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503" w:type="dxa"/>
          </w:tcPr>
          <w:p w:rsidR="003D5245" w:rsidRPr="005607D2" w:rsidRDefault="003D5245" w:rsidP="005607D2">
            <w:pPr>
              <w:ind w:left="83" w:right="233"/>
              <w:rPr>
                <w:b/>
                <w:sz w:val="24"/>
                <w:szCs w:val="24"/>
              </w:rPr>
            </w:pPr>
            <w:r w:rsidRPr="005607D2">
              <w:rPr>
                <w:b/>
                <w:sz w:val="24"/>
                <w:szCs w:val="24"/>
              </w:rPr>
              <w:t>Единица</w:t>
            </w:r>
            <w:r w:rsidRPr="005607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07D2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089" w:type="dxa"/>
            <w:gridSpan w:val="2"/>
          </w:tcPr>
          <w:p w:rsidR="003D5245" w:rsidRPr="005607D2" w:rsidRDefault="003D5245" w:rsidP="005607D2">
            <w:pPr>
              <w:ind w:left="69"/>
              <w:rPr>
                <w:b/>
                <w:sz w:val="24"/>
                <w:szCs w:val="24"/>
              </w:rPr>
            </w:pPr>
            <w:r w:rsidRPr="005607D2">
              <w:rPr>
                <w:b/>
                <w:sz w:val="24"/>
                <w:szCs w:val="24"/>
              </w:rPr>
              <w:t>Количество</w:t>
            </w:r>
          </w:p>
        </w:tc>
      </w:tr>
      <w:tr w:rsidR="003D5245" w:rsidRPr="005607D2" w:rsidTr="005607D2">
        <w:trPr>
          <w:trHeight w:val="426"/>
        </w:trPr>
        <w:tc>
          <w:tcPr>
            <w:tcW w:w="10632" w:type="dxa"/>
            <w:gridSpan w:val="4"/>
          </w:tcPr>
          <w:p w:rsidR="003D5245" w:rsidRPr="005607D2" w:rsidRDefault="003D5245" w:rsidP="005607D2">
            <w:pPr>
              <w:ind w:left="74"/>
              <w:rPr>
                <w:b/>
                <w:sz w:val="24"/>
                <w:szCs w:val="24"/>
              </w:rPr>
            </w:pPr>
            <w:r w:rsidRPr="005607D2">
              <w:rPr>
                <w:b/>
                <w:sz w:val="24"/>
                <w:szCs w:val="24"/>
              </w:rPr>
              <w:t>Образовательная</w:t>
            </w:r>
            <w:r w:rsidRPr="00560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07D2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3D5245" w:rsidRPr="005607D2" w:rsidTr="005607D2">
        <w:trPr>
          <w:trHeight w:val="975"/>
        </w:trPr>
        <w:tc>
          <w:tcPr>
            <w:tcW w:w="7040" w:type="dxa"/>
            <w:tcBorders>
              <w:bottom w:val="nil"/>
            </w:tcBorders>
          </w:tcPr>
          <w:p w:rsidR="003D5245" w:rsidRPr="005607D2" w:rsidRDefault="003D5245" w:rsidP="005607D2">
            <w:pPr>
              <w:ind w:left="74" w:right="523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Общее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количество</w:t>
            </w:r>
            <w:r w:rsidRPr="005607D2">
              <w:rPr>
                <w:spacing w:val="-4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воспитанников,</w:t>
            </w:r>
            <w:r w:rsidRPr="005607D2">
              <w:rPr>
                <w:spacing w:val="-4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которые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обучаются</w:t>
            </w:r>
            <w:r w:rsidRPr="005607D2">
              <w:rPr>
                <w:spacing w:val="-57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по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программе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дошкольного образования</w:t>
            </w:r>
          </w:p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в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том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числе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607D2">
              <w:rPr>
                <w:sz w:val="24"/>
                <w:szCs w:val="24"/>
              </w:rPr>
              <w:t>обучающиеся</w:t>
            </w:r>
            <w:proofErr w:type="gramEnd"/>
            <w:r w:rsidRPr="005607D2">
              <w:rPr>
                <w:sz w:val="24"/>
                <w:szCs w:val="24"/>
              </w:rPr>
              <w:t>:</w:t>
            </w:r>
          </w:p>
        </w:tc>
        <w:tc>
          <w:tcPr>
            <w:tcW w:w="2316" w:type="dxa"/>
            <w:gridSpan w:val="2"/>
            <w:vMerge w:val="restart"/>
          </w:tcPr>
          <w:p w:rsidR="003D5245" w:rsidRPr="005607D2" w:rsidRDefault="003D5245" w:rsidP="005607D2">
            <w:pPr>
              <w:ind w:left="83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bottom w:val="nil"/>
            </w:tcBorders>
          </w:tcPr>
          <w:p w:rsidR="003D5245" w:rsidRPr="005607D2" w:rsidRDefault="005607D2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157</w:t>
            </w:r>
          </w:p>
        </w:tc>
      </w:tr>
      <w:tr w:rsidR="003D5245" w:rsidRPr="005607D2" w:rsidTr="005607D2">
        <w:trPr>
          <w:trHeight w:val="429"/>
        </w:trPr>
        <w:tc>
          <w:tcPr>
            <w:tcW w:w="7040" w:type="dxa"/>
            <w:tcBorders>
              <w:top w:val="nil"/>
            </w:tcBorders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в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607D2">
              <w:rPr>
                <w:sz w:val="24"/>
                <w:szCs w:val="24"/>
              </w:rPr>
              <w:t>режиме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полного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дня</w:t>
            </w:r>
            <w:proofErr w:type="gramEnd"/>
            <w:r w:rsidRPr="005607D2">
              <w:rPr>
                <w:sz w:val="24"/>
                <w:szCs w:val="24"/>
              </w:rPr>
              <w:t xml:space="preserve"> (8–12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часов)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</w:p>
        </w:tc>
      </w:tr>
      <w:tr w:rsidR="003D5245" w:rsidRPr="005607D2" w:rsidTr="005607D2">
        <w:trPr>
          <w:trHeight w:val="424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в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режиме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кратковременного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пребывания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(3–5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часов)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0</w:t>
            </w:r>
          </w:p>
        </w:tc>
      </w:tr>
      <w:tr w:rsidR="003D5245" w:rsidRPr="005607D2" w:rsidTr="005607D2">
        <w:trPr>
          <w:trHeight w:val="427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в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семейной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дошкольной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группе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0</w:t>
            </w:r>
          </w:p>
        </w:tc>
      </w:tr>
      <w:tr w:rsidR="003D5245" w:rsidRPr="005607D2" w:rsidTr="005607D2">
        <w:trPr>
          <w:trHeight w:val="978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по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форме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семейного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образования с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психолого-</w:t>
            </w:r>
          </w:p>
          <w:p w:rsidR="003D5245" w:rsidRPr="005607D2" w:rsidRDefault="003D5245" w:rsidP="005607D2">
            <w:pPr>
              <w:ind w:left="74" w:right="60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педагогическим</w:t>
            </w:r>
            <w:r w:rsidRPr="005607D2">
              <w:rPr>
                <w:spacing w:val="-6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сопровождением,</w:t>
            </w:r>
            <w:r w:rsidRPr="005607D2">
              <w:rPr>
                <w:spacing w:val="-6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которое</w:t>
            </w:r>
            <w:r w:rsidRPr="005607D2">
              <w:rPr>
                <w:spacing w:val="-7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организует</w:t>
            </w:r>
            <w:r w:rsidRPr="005607D2">
              <w:rPr>
                <w:spacing w:val="-57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детский сад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0</w:t>
            </w:r>
          </w:p>
        </w:tc>
      </w:tr>
      <w:tr w:rsidR="003D5245" w:rsidRPr="005607D2" w:rsidTr="005607D2">
        <w:trPr>
          <w:trHeight w:val="426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Общее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количество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воспитанников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возрасте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до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трех лет</w:t>
            </w:r>
          </w:p>
        </w:tc>
        <w:tc>
          <w:tcPr>
            <w:tcW w:w="2316" w:type="dxa"/>
            <w:gridSpan w:val="2"/>
          </w:tcPr>
          <w:p w:rsidR="003D5245" w:rsidRPr="005607D2" w:rsidRDefault="003D5245" w:rsidP="005607D2">
            <w:pPr>
              <w:ind w:left="83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3D5245" w:rsidRPr="005607D2" w:rsidRDefault="005607D2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23(14%)</w:t>
            </w:r>
          </w:p>
        </w:tc>
      </w:tr>
      <w:tr w:rsidR="003D5245" w:rsidRPr="005607D2" w:rsidTr="005607D2">
        <w:trPr>
          <w:trHeight w:val="700"/>
        </w:trPr>
        <w:tc>
          <w:tcPr>
            <w:tcW w:w="7040" w:type="dxa"/>
          </w:tcPr>
          <w:p w:rsidR="003D5245" w:rsidRPr="005607D2" w:rsidRDefault="003D5245" w:rsidP="005607D2">
            <w:pPr>
              <w:ind w:left="74" w:right="723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Общее количество воспитанников в возрасте от трех</w:t>
            </w:r>
            <w:r w:rsidRPr="005607D2">
              <w:rPr>
                <w:spacing w:val="-57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до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восьми</w:t>
            </w:r>
            <w:r w:rsidRPr="005607D2">
              <w:rPr>
                <w:spacing w:val="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лет</w:t>
            </w:r>
          </w:p>
        </w:tc>
        <w:tc>
          <w:tcPr>
            <w:tcW w:w="2316" w:type="dxa"/>
            <w:gridSpan w:val="2"/>
          </w:tcPr>
          <w:p w:rsidR="003D5245" w:rsidRPr="005607D2" w:rsidRDefault="003D5245" w:rsidP="005607D2">
            <w:pPr>
              <w:ind w:left="83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3D5245" w:rsidRPr="005607D2" w:rsidRDefault="005607D2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134 (86%)</w:t>
            </w:r>
          </w:p>
        </w:tc>
      </w:tr>
      <w:tr w:rsidR="003D5245" w:rsidRPr="005607D2" w:rsidTr="005607D2">
        <w:trPr>
          <w:trHeight w:val="975"/>
        </w:trPr>
        <w:tc>
          <w:tcPr>
            <w:tcW w:w="7040" w:type="dxa"/>
            <w:tcBorders>
              <w:bottom w:val="nil"/>
            </w:tcBorders>
          </w:tcPr>
          <w:p w:rsidR="003D5245" w:rsidRPr="005607D2" w:rsidRDefault="003D5245" w:rsidP="005607D2">
            <w:pPr>
              <w:ind w:left="74" w:right="342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Количество (удельный вес) детей от общей численности</w:t>
            </w:r>
            <w:r w:rsidRPr="005607D2">
              <w:rPr>
                <w:spacing w:val="-58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воспитанников,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которые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получают</w:t>
            </w:r>
            <w:r w:rsidRPr="005607D2">
              <w:rPr>
                <w:spacing w:val="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услуги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присмотра</w:t>
            </w:r>
          </w:p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и</w:t>
            </w:r>
            <w:r w:rsidRPr="005607D2">
              <w:rPr>
                <w:spacing w:val="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ухода,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том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числе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группах:</w:t>
            </w:r>
          </w:p>
        </w:tc>
        <w:tc>
          <w:tcPr>
            <w:tcW w:w="2316" w:type="dxa"/>
            <w:gridSpan w:val="2"/>
            <w:vMerge w:val="restart"/>
          </w:tcPr>
          <w:p w:rsidR="003D5245" w:rsidRPr="005607D2" w:rsidRDefault="003D5245" w:rsidP="005607D2">
            <w:pPr>
              <w:ind w:left="83" w:right="388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человек</w:t>
            </w:r>
            <w:r w:rsidRPr="005607D2">
              <w:rPr>
                <w:spacing w:val="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(процент)</w:t>
            </w:r>
          </w:p>
        </w:tc>
        <w:tc>
          <w:tcPr>
            <w:tcW w:w="1276" w:type="dxa"/>
            <w:vMerge w:val="restart"/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  <w:p w:rsidR="003D5245" w:rsidRPr="005607D2" w:rsidRDefault="003D5245" w:rsidP="005607D2">
            <w:pPr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 xml:space="preserve"> </w:t>
            </w:r>
            <w:r w:rsidR="005607D2" w:rsidRPr="005607D2">
              <w:rPr>
                <w:sz w:val="24"/>
                <w:szCs w:val="24"/>
              </w:rPr>
              <w:t>157</w:t>
            </w:r>
            <w:r w:rsidRPr="005607D2">
              <w:rPr>
                <w:sz w:val="24"/>
                <w:szCs w:val="24"/>
              </w:rPr>
              <w:t xml:space="preserve"> 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="005607D2" w:rsidRPr="005607D2">
              <w:rPr>
                <w:sz w:val="24"/>
                <w:szCs w:val="24"/>
              </w:rPr>
              <w:t>(100</w:t>
            </w:r>
            <w:r w:rsidRPr="005607D2">
              <w:rPr>
                <w:sz w:val="24"/>
                <w:szCs w:val="24"/>
              </w:rPr>
              <w:t>%)</w:t>
            </w:r>
          </w:p>
        </w:tc>
      </w:tr>
      <w:tr w:rsidR="003D5245" w:rsidRPr="005607D2" w:rsidTr="005607D2">
        <w:trPr>
          <w:trHeight w:val="429"/>
        </w:trPr>
        <w:tc>
          <w:tcPr>
            <w:tcW w:w="7040" w:type="dxa"/>
            <w:tcBorders>
              <w:top w:val="nil"/>
            </w:tcBorders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8—12-часового</w:t>
            </w:r>
            <w:r w:rsidRPr="005607D2">
              <w:rPr>
                <w:spacing w:val="-4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пребывания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</w:tr>
      <w:tr w:rsidR="003D5245" w:rsidRPr="005607D2" w:rsidTr="005607D2">
        <w:trPr>
          <w:trHeight w:val="424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12—14-часового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пребывания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0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(0%)</w:t>
            </w:r>
          </w:p>
        </w:tc>
      </w:tr>
      <w:tr w:rsidR="003D5245" w:rsidRPr="005607D2" w:rsidTr="005607D2">
        <w:trPr>
          <w:trHeight w:val="426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круглосуточного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пребывания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0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(0%)</w:t>
            </w:r>
          </w:p>
        </w:tc>
      </w:tr>
      <w:tr w:rsidR="003D5245" w:rsidRPr="005607D2" w:rsidTr="005607D2">
        <w:trPr>
          <w:trHeight w:val="975"/>
        </w:trPr>
        <w:tc>
          <w:tcPr>
            <w:tcW w:w="7040" w:type="dxa"/>
            <w:tcBorders>
              <w:bottom w:val="nil"/>
            </w:tcBorders>
          </w:tcPr>
          <w:p w:rsidR="003D5245" w:rsidRPr="005607D2" w:rsidRDefault="003D5245" w:rsidP="005607D2">
            <w:pPr>
              <w:ind w:left="74" w:right="831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Численность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(удельный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вес)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воспитанников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с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ОВЗ</w:t>
            </w:r>
            <w:r w:rsidRPr="005607D2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607D2">
              <w:rPr>
                <w:sz w:val="24"/>
                <w:szCs w:val="24"/>
              </w:rPr>
              <w:t>от</w:t>
            </w:r>
            <w:proofErr w:type="gramEnd"/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общей</w:t>
            </w:r>
          </w:p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численности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воспитанников,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которые</w:t>
            </w:r>
            <w:r w:rsidRPr="005607D2">
              <w:rPr>
                <w:spacing w:val="-5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получают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услуги:</w:t>
            </w:r>
          </w:p>
        </w:tc>
        <w:tc>
          <w:tcPr>
            <w:tcW w:w="2316" w:type="dxa"/>
            <w:gridSpan w:val="2"/>
            <w:vMerge w:val="restart"/>
          </w:tcPr>
          <w:p w:rsidR="003D5245" w:rsidRPr="005607D2" w:rsidRDefault="003D5245" w:rsidP="005607D2">
            <w:pPr>
              <w:ind w:left="83" w:right="388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человек</w:t>
            </w:r>
            <w:r w:rsidRPr="005607D2">
              <w:rPr>
                <w:spacing w:val="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(процент)</w:t>
            </w:r>
          </w:p>
        </w:tc>
        <w:tc>
          <w:tcPr>
            <w:tcW w:w="1276" w:type="dxa"/>
            <w:vMerge w:val="restart"/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  <w:p w:rsidR="003D5245" w:rsidRPr="005607D2" w:rsidRDefault="005607D2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47</w:t>
            </w:r>
            <w:r w:rsidR="003D5245"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(30</w:t>
            </w:r>
            <w:r w:rsidR="003D5245" w:rsidRPr="005607D2">
              <w:rPr>
                <w:sz w:val="24"/>
                <w:szCs w:val="24"/>
              </w:rPr>
              <w:t>%)</w:t>
            </w:r>
          </w:p>
        </w:tc>
      </w:tr>
      <w:tr w:rsidR="003D5245" w:rsidRPr="005607D2" w:rsidTr="005607D2">
        <w:trPr>
          <w:trHeight w:val="705"/>
        </w:trPr>
        <w:tc>
          <w:tcPr>
            <w:tcW w:w="7040" w:type="dxa"/>
            <w:tcBorders>
              <w:top w:val="nil"/>
            </w:tcBorders>
          </w:tcPr>
          <w:p w:rsidR="003D5245" w:rsidRPr="005607D2" w:rsidRDefault="003D5245" w:rsidP="005607D2">
            <w:pPr>
              <w:ind w:left="74" w:right="55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по коррекции недостатков физического, психического</w:t>
            </w:r>
            <w:r w:rsidRPr="005607D2">
              <w:rPr>
                <w:spacing w:val="-58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развития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</w:tr>
      <w:tr w:rsidR="003D5245" w:rsidRPr="005607D2" w:rsidTr="005607D2">
        <w:trPr>
          <w:trHeight w:val="700"/>
        </w:trPr>
        <w:tc>
          <w:tcPr>
            <w:tcW w:w="7040" w:type="dxa"/>
          </w:tcPr>
          <w:p w:rsidR="003D5245" w:rsidRPr="005607D2" w:rsidRDefault="003D5245" w:rsidP="005607D2">
            <w:pPr>
              <w:ind w:left="74" w:right="441"/>
              <w:rPr>
                <w:sz w:val="24"/>
                <w:szCs w:val="24"/>
              </w:rPr>
            </w:pPr>
            <w:proofErr w:type="gramStart"/>
            <w:r w:rsidRPr="005607D2">
              <w:rPr>
                <w:sz w:val="24"/>
                <w:szCs w:val="24"/>
              </w:rPr>
              <w:t>обучению по</w:t>
            </w:r>
            <w:proofErr w:type="gramEnd"/>
            <w:r w:rsidRPr="005607D2">
              <w:rPr>
                <w:sz w:val="24"/>
                <w:szCs w:val="24"/>
              </w:rPr>
              <w:t xml:space="preserve"> образовательной программе дошкольного</w:t>
            </w:r>
            <w:r w:rsidRPr="005607D2">
              <w:rPr>
                <w:spacing w:val="-57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0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(0%)</w:t>
            </w:r>
          </w:p>
        </w:tc>
      </w:tr>
      <w:tr w:rsidR="003D5245" w:rsidRPr="005607D2" w:rsidTr="005607D2">
        <w:trPr>
          <w:trHeight w:val="427"/>
        </w:trPr>
        <w:tc>
          <w:tcPr>
            <w:tcW w:w="7040" w:type="dxa"/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присмотру</w:t>
            </w:r>
            <w:r w:rsidRPr="005607D2">
              <w:rPr>
                <w:spacing w:val="-8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и</w:t>
            </w:r>
            <w:r w:rsidRPr="005607D2">
              <w:rPr>
                <w:spacing w:val="4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уходу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0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(0%)</w:t>
            </w:r>
          </w:p>
        </w:tc>
      </w:tr>
      <w:tr w:rsidR="003D5245" w:rsidRPr="005607D2" w:rsidTr="005607D2">
        <w:trPr>
          <w:trHeight w:val="978"/>
        </w:trPr>
        <w:tc>
          <w:tcPr>
            <w:tcW w:w="7040" w:type="dxa"/>
          </w:tcPr>
          <w:p w:rsidR="003D5245" w:rsidRPr="005607D2" w:rsidRDefault="003D5245" w:rsidP="005607D2">
            <w:pPr>
              <w:ind w:left="74" w:right="831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Средний показатель пропущенных по болезни дней</w:t>
            </w:r>
            <w:r w:rsidRPr="005607D2">
              <w:rPr>
                <w:spacing w:val="-57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на</w:t>
            </w:r>
            <w:r w:rsidRPr="005607D2">
              <w:rPr>
                <w:spacing w:val="-1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одного</w:t>
            </w:r>
          </w:p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2316" w:type="dxa"/>
            <w:gridSpan w:val="2"/>
          </w:tcPr>
          <w:p w:rsidR="003D5245" w:rsidRPr="005607D2" w:rsidRDefault="003D5245" w:rsidP="005607D2">
            <w:pPr>
              <w:ind w:left="83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день</w:t>
            </w:r>
          </w:p>
        </w:tc>
        <w:tc>
          <w:tcPr>
            <w:tcW w:w="1276" w:type="dxa"/>
          </w:tcPr>
          <w:p w:rsidR="003D5245" w:rsidRPr="005607D2" w:rsidRDefault="005607D2" w:rsidP="00560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3,16</w:t>
            </w:r>
          </w:p>
        </w:tc>
      </w:tr>
      <w:tr w:rsidR="005607D2" w:rsidRPr="005607D2" w:rsidTr="005607D2">
        <w:trPr>
          <w:trHeight w:val="978"/>
        </w:trPr>
        <w:tc>
          <w:tcPr>
            <w:tcW w:w="7040" w:type="dxa"/>
          </w:tcPr>
          <w:p w:rsidR="005607D2" w:rsidRPr="005607D2" w:rsidRDefault="005607D2" w:rsidP="005607D2">
            <w:pPr>
              <w:ind w:left="74" w:right="831"/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2"/>
          </w:tcPr>
          <w:p w:rsidR="005607D2" w:rsidRPr="005607D2" w:rsidRDefault="005607D2" w:rsidP="005607D2">
            <w:pPr>
              <w:ind w:left="8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07D2" w:rsidRPr="005607D2" w:rsidRDefault="005607D2" w:rsidP="005607D2">
            <w:pPr>
              <w:rPr>
                <w:sz w:val="24"/>
                <w:szCs w:val="24"/>
              </w:rPr>
            </w:pPr>
          </w:p>
        </w:tc>
      </w:tr>
      <w:tr w:rsidR="003D5245" w:rsidRPr="005607D2" w:rsidTr="005607D2">
        <w:trPr>
          <w:trHeight w:val="974"/>
        </w:trPr>
        <w:tc>
          <w:tcPr>
            <w:tcW w:w="7040" w:type="dxa"/>
            <w:tcBorders>
              <w:bottom w:val="nil"/>
            </w:tcBorders>
          </w:tcPr>
          <w:p w:rsidR="003D5245" w:rsidRPr="005607D2" w:rsidRDefault="003D5245" w:rsidP="005607D2">
            <w:pPr>
              <w:ind w:left="74" w:right="1192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 w:rsidRPr="005607D2">
              <w:rPr>
                <w:sz w:val="24"/>
                <w:szCs w:val="24"/>
              </w:rPr>
              <w:t>педработников</w:t>
            </w:r>
            <w:proofErr w:type="spellEnd"/>
            <w:r w:rsidRPr="005607D2">
              <w:rPr>
                <w:sz w:val="24"/>
                <w:szCs w:val="24"/>
              </w:rPr>
              <w:t>, в том числе</w:t>
            </w:r>
            <w:r w:rsidRPr="005607D2">
              <w:rPr>
                <w:spacing w:val="-57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количество</w:t>
            </w:r>
          </w:p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proofErr w:type="spellStart"/>
            <w:r w:rsidRPr="005607D2">
              <w:rPr>
                <w:sz w:val="24"/>
                <w:szCs w:val="24"/>
              </w:rPr>
              <w:t>педработников</w:t>
            </w:r>
            <w:proofErr w:type="spellEnd"/>
            <w:r w:rsidRPr="005607D2">
              <w:rPr>
                <w:sz w:val="24"/>
                <w:szCs w:val="24"/>
              </w:rPr>
              <w:t>:</w:t>
            </w:r>
          </w:p>
        </w:tc>
        <w:tc>
          <w:tcPr>
            <w:tcW w:w="2316" w:type="dxa"/>
            <w:gridSpan w:val="2"/>
            <w:vMerge w:val="restart"/>
          </w:tcPr>
          <w:p w:rsidR="003D5245" w:rsidRPr="005607D2" w:rsidRDefault="003D5245" w:rsidP="005607D2">
            <w:pPr>
              <w:ind w:left="83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bottom w:val="nil"/>
            </w:tcBorders>
          </w:tcPr>
          <w:p w:rsidR="003D5245" w:rsidRPr="005607D2" w:rsidRDefault="005607D2" w:rsidP="005607D2">
            <w:pPr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30/27 (90%)</w:t>
            </w:r>
          </w:p>
        </w:tc>
      </w:tr>
      <w:tr w:rsidR="003D5245" w:rsidRPr="005607D2" w:rsidTr="005607D2">
        <w:trPr>
          <w:trHeight w:val="430"/>
        </w:trPr>
        <w:tc>
          <w:tcPr>
            <w:tcW w:w="7040" w:type="dxa"/>
            <w:tcBorders>
              <w:top w:val="nil"/>
            </w:tcBorders>
          </w:tcPr>
          <w:p w:rsidR="003D5245" w:rsidRPr="005607D2" w:rsidRDefault="003D5245" w:rsidP="005607D2">
            <w:pPr>
              <w:ind w:left="74"/>
              <w:rPr>
                <w:sz w:val="24"/>
                <w:szCs w:val="24"/>
              </w:rPr>
            </w:pPr>
            <w:r w:rsidRPr="005607D2">
              <w:rPr>
                <w:sz w:val="24"/>
                <w:szCs w:val="24"/>
              </w:rPr>
              <w:t>с</w:t>
            </w:r>
            <w:r w:rsidRPr="005607D2">
              <w:rPr>
                <w:spacing w:val="-3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высшим</w:t>
            </w:r>
            <w:r w:rsidRPr="005607D2">
              <w:rPr>
                <w:spacing w:val="-2"/>
                <w:sz w:val="24"/>
                <w:szCs w:val="24"/>
              </w:rPr>
              <w:t xml:space="preserve"> </w:t>
            </w:r>
            <w:r w:rsidRPr="005607D2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2316" w:type="dxa"/>
            <w:gridSpan w:val="2"/>
            <w:vMerge/>
            <w:tcBorders>
              <w:top w:val="nil"/>
            </w:tcBorders>
          </w:tcPr>
          <w:p w:rsidR="003D5245" w:rsidRPr="005607D2" w:rsidRDefault="003D5245" w:rsidP="00560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D5245" w:rsidRPr="005607D2" w:rsidRDefault="003D5245" w:rsidP="005607D2">
            <w:pPr>
              <w:ind w:left="69"/>
              <w:rPr>
                <w:sz w:val="24"/>
                <w:szCs w:val="24"/>
              </w:rPr>
            </w:pPr>
          </w:p>
        </w:tc>
      </w:tr>
    </w:tbl>
    <w:p w:rsidR="003D5245" w:rsidRPr="005607D2" w:rsidRDefault="003D5245" w:rsidP="005607D2">
      <w:pPr>
        <w:rPr>
          <w:sz w:val="24"/>
          <w:szCs w:val="24"/>
        </w:rPr>
        <w:sectPr w:rsidR="003D5245" w:rsidRPr="005607D2" w:rsidSect="003D5245">
          <w:type w:val="continuous"/>
          <w:pgSz w:w="11910" w:h="16840"/>
          <w:pgMar w:top="1340" w:right="1240" w:bottom="280" w:left="1140" w:header="708" w:footer="708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3"/>
        <w:gridCol w:w="1503"/>
        <w:gridCol w:w="1428"/>
      </w:tblGrid>
      <w:tr w:rsidR="003D5245" w:rsidRPr="003D5245" w:rsidTr="003D5245">
        <w:trPr>
          <w:trHeight w:val="703"/>
        </w:trPr>
        <w:tc>
          <w:tcPr>
            <w:tcW w:w="6473" w:type="dxa"/>
          </w:tcPr>
          <w:p w:rsidR="003D5245" w:rsidRPr="003D5245" w:rsidRDefault="003D5245" w:rsidP="003D5245">
            <w:pPr>
              <w:spacing w:before="68"/>
              <w:ind w:left="74" w:right="440"/>
              <w:rPr>
                <w:sz w:val="24"/>
              </w:rPr>
            </w:pPr>
            <w:r w:rsidRPr="003D5245">
              <w:rPr>
                <w:sz w:val="24"/>
              </w:rPr>
              <w:lastRenderedPageBreak/>
              <w:t>высшим образованием педагогической направленности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(профиля)</w:t>
            </w:r>
          </w:p>
        </w:tc>
        <w:tc>
          <w:tcPr>
            <w:tcW w:w="1503" w:type="dxa"/>
            <w:vMerge w:val="restart"/>
          </w:tcPr>
          <w:p w:rsidR="003D5245" w:rsidRPr="003D5245" w:rsidRDefault="003D5245" w:rsidP="003D5245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</w:p>
        </w:tc>
      </w:tr>
      <w:tr w:rsidR="003D5245" w:rsidRPr="003D5245" w:rsidTr="003D5245">
        <w:trPr>
          <w:trHeight w:val="424"/>
        </w:trPr>
        <w:tc>
          <w:tcPr>
            <w:tcW w:w="6473" w:type="dxa"/>
          </w:tcPr>
          <w:p w:rsidR="003D5245" w:rsidRPr="003D5245" w:rsidRDefault="003D5245" w:rsidP="003D5245">
            <w:pPr>
              <w:spacing w:before="66"/>
              <w:ind w:left="74"/>
              <w:rPr>
                <w:sz w:val="24"/>
              </w:rPr>
            </w:pPr>
            <w:r w:rsidRPr="003D5245">
              <w:rPr>
                <w:sz w:val="24"/>
              </w:rPr>
              <w:t>средним</w:t>
            </w:r>
            <w:r w:rsidRPr="003D5245">
              <w:rPr>
                <w:spacing w:val="-4"/>
                <w:sz w:val="24"/>
              </w:rPr>
              <w:t xml:space="preserve"> </w:t>
            </w:r>
            <w:r w:rsidRPr="003D5245">
              <w:rPr>
                <w:sz w:val="24"/>
              </w:rPr>
              <w:t>профессиональным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образованием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3D5245" w:rsidRPr="003D5245" w:rsidRDefault="005607D2" w:rsidP="005607D2">
            <w:pPr>
              <w:spacing w:before="66"/>
              <w:ind w:left="69"/>
              <w:rPr>
                <w:sz w:val="24"/>
              </w:rPr>
            </w:pPr>
            <w:r>
              <w:rPr>
                <w:sz w:val="24"/>
              </w:rPr>
              <w:t>3 (10 %)</w:t>
            </w:r>
          </w:p>
        </w:tc>
      </w:tr>
      <w:tr w:rsidR="003D5245" w:rsidRPr="003D5245" w:rsidTr="003D5245">
        <w:trPr>
          <w:trHeight w:val="702"/>
        </w:trPr>
        <w:tc>
          <w:tcPr>
            <w:tcW w:w="6473" w:type="dxa"/>
          </w:tcPr>
          <w:p w:rsidR="003D5245" w:rsidRPr="003D5245" w:rsidRDefault="003D5245" w:rsidP="003D5245">
            <w:pPr>
              <w:spacing w:before="68"/>
              <w:ind w:left="74" w:right="71"/>
              <w:rPr>
                <w:sz w:val="24"/>
              </w:rPr>
            </w:pPr>
            <w:r w:rsidRPr="003D5245">
              <w:rPr>
                <w:sz w:val="24"/>
              </w:rPr>
              <w:t>средним профессиональным образованием педагогической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направленности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(профиля)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  <w:r w:rsidRPr="003D5245">
              <w:rPr>
                <w:sz w:val="24"/>
              </w:rPr>
              <w:t>0</w:t>
            </w:r>
          </w:p>
        </w:tc>
      </w:tr>
      <w:tr w:rsidR="003D5245" w:rsidRPr="003D5245" w:rsidTr="003D5245">
        <w:trPr>
          <w:trHeight w:val="1251"/>
        </w:trPr>
        <w:tc>
          <w:tcPr>
            <w:tcW w:w="6473" w:type="dxa"/>
            <w:tcBorders>
              <w:bottom w:val="nil"/>
            </w:tcBorders>
          </w:tcPr>
          <w:p w:rsidR="003D5245" w:rsidRPr="003D5245" w:rsidRDefault="003D5245" w:rsidP="003D5245">
            <w:pPr>
              <w:spacing w:before="68"/>
              <w:ind w:left="74" w:right="310"/>
              <w:rPr>
                <w:sz w:val="24"/>
              </w:rPr>
            </w:pPr>
            <w:r w:rsidRPr="003D5245">
              <w:rPr>
                <w:sz w:val="24"/>
              </w:rPr>
              <w:t>Количество (удельный вес численности) педагогических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работников, которым по результатам аттестации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присвоена квалификационная категория, в общей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численности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педагогических работников,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в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том</w:t>
            </w:r>
            <w:r w:rsidRPr="003D5245">
              <w:rPr>
                <w:spacing w:val="-4"/>
                <w:sz w:val="24"/>
              </w:rPr>
              <w:t xml:space="preserve"> </w:t>
            </w:r>
            <w:r w:rsidRPr="003D5245">
              <w:rPr>
                <w:sz w:val="24"/>
              </w:rPr>
              <w:t>числе:</w:t>
            </w:r>
          </w:p>
        </w:tc>
        <w:tc>
          <w:tcPr>
            <w:tcW w:w="1503" w:type="dxa"/>
            <w:vMerge w:val="restart"/>
          </w:tcPr>
          <w:p w:rsidR="003D5245" w:rsidRPr="003D5245" w:rsidRDefault="003D5245" w:rsidP="003D5245">
            <w:pPr>
              <w:spacing w:before="68"/>
              <w:ind w:left="83" w:right="388"/>
              <w:rPr>
                <w:sz w:val="24"/>
              </w:rPr>
            </w:pPr>
            <w:r w:rsidRPr="003D5245">
              <w:rPr>
                <w:sz w:val="24"/>
              </w:rPr>
              <w:t>человек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(процент)</w:t>
            </w:r>
          </w:p>
        </w:tc>
        <w:tc>
          <w:tcPr>
            <w:tcW w:w="1428" w:type="dxa"/>
            <w:tcBorders>
              <w:bottom w:val="nil"/>
            </w:tcBorders>
          </w:tcPr>
          <w:p w:rsidR="003D5245" w:rsidRPr="003D5245" w:rsidRDefault="005607D2" w:rsidP="003D5245">
            <w:pPr>
              <w:spacing w:before="68"/>
              <w:ind w:left="69"/>
              <w:rPr>
                <w:sz w:val="24"/>
              </w:rPr>
            </w:pPr>
            <w:r>
              <w:rPr>
                <w:sz w:val="24"/>
              </w:rPr>
              <w:t>26</w:t>
            </w:r>
            <w:r w:rsidR="003D5245" w:rsidRPr="003D5245">
              <w:rPr>
                <w:sz w:val="24"/>
              </w:rPr>
              <w:t xml:space="preserve"> </w:t>
            </w:r>
            <w:r w:rsidR="003D5245" w:rsidRPr="003D5245"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86</w:t>
            </w:r>
            <w:r w:rsidR="003D5245" w:rsidRPr="003D5245">
              <w:rPr>
                <w:sz w:val="24"/>
              </w:rPr>
              <w:t>%)</w:t>
            </w:r>
          </w:p>
        </w:tc>
      </w:tr>
      <w:tr w:rsidR="003D5245" w:rsidRPr="003D5245" w:rsidTr="003D5245">
        <w:trPr>
          <w:trHeight w:val="429"/>
        </w:trPr>
        <w:tc>
          <w:tcPr>
            <w:tcW w:w="6473" w:type="dxa"/>
            <w:tcBorders>
              <w:top w:val="nil"/>
            </w:tcBorders>
          </w:tcPr>
          <w:p w:rsidR="003D5245" w:rsidRPr="003D5245" w:rsidRDefault="003D5245" w:rsidP="003D5245">
            <w:pPr>
              <w:spacing w:before="69"/>
              <w:ind w:left="74"/>
              <w:rPr>
                <w:sz w:val="24"/>
              </w:rPr>
            </w:pPr>
            <w:r w:rsidRPr="003D5245">
              <w:rPr>
                <w:sz w:val="24"/>
              </w:rPr>
              <w:t>с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высшей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tcBorders>
              <w:top w:val="nil"/>
            </w:tcBorders>
          </w:tcPr>
          <w:p w:rsidR="003D5245" w:rsidRPr="003D5245" w:rsidRDefault="005607D2" w:rsidP="003D5245">
            <w:pPr>
              <w:spacing w:before="69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  <w:r w:rsidR="003D5245" w:rsidRPr="003D5245">
              <w:rPr>
                <w:sz w:val="24"/>
              </w:rPr>
              <w:t xml:space="preserve"> </w:t>
            </w:r>
            <w:r w:rsidR="003D5245" w:rsidRPr="003D5245">
              <w:rPr>
                <w:spacing w:val="-1"/>
                <w:sz w:val="24"/>
              </w:rPr>
              <w:t xml:space="preserve"> </w:t>
            </w:r>
            <w:proofErr w:type="gramStart"/>
            <w:r w:rsidR="003D5245" w:rsidRPr="003D5245"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>3</w:t>
            </w:r>
            <w:r w:rsidR="003D5245" w:rsidRPr="003D5245">
              <w:rPr>
                <w:sz w:val="24"/>
              </w:rPr>
              <w:t xml:space="preserve">  %)</w:t>
            </w:r>
          </w:p>
        </w:tc>
      </w:tr>
      <w:tr w:rsidR="003D5245" w:rsidRPr="003D5245" w:rsidTr="003D5245">
        <w:trPr>
          <w:trHeight w:val="424"/>
        </w:trPr>
        <w:tc>
          <w:tcPr>
            <w:tcW w:w="6473" w:type="dxa"/>
          </w:tcPr>
          <w:p w:rsidR="003D5245" w:rsidRPr="003D5245" w:rsidRDefault="003D5245" w:rsidP="003D5245">
            <w:pPr>
              <w:spacing w:before="66"/>
              <w:ind w:left="74"/>
              <w:rPr>
                <w:sz w:val="24"/>
              </w:rPr>
            </w:pPr>
            <w:r w:rsidRPr="003D5245">
              <w:rPr>
                <w:sz w:val="24"/>
              </w:rPr>
              <w:t>первой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3D5245" w:rsidRPr="003D5245" w:rsidRDefault="005607D2" w:rsidP="005607D2">
            <w:pPr>
              <w:spacing w:before="66"/>
              <w:rPr>
                <w:sz w:val="24"/>
              </w:rPr>
            </w:pPr>
            <w:r>
              <w:rPr>
                <w:sz w:val="24"/>
              </w:rPr>
              <w:t>25</w:t>
            </w:r>
            <w:r w:rsidR="003D5245" w:rsidRPr="003D5245">
              <w:rPr>
                <w:sz w:val="24"/>
              </w:rPr>
              <w:t xml:space="preserve"> </w:t>
            </w:r>
            <w:proofErr w:type="gramStart"/>
            <w:r w:rsidR="003D5245" w:rsidRPr="003D5245"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83</w:t>
            </w:r>
            <w:r w:rsidR="003D5245" w:rsidRPr="003D5245">
              <w:rPr>
                <w:sz w:val="24"/>
              </w:rPr>
              <w:t xml:space="preserve">   %)</w:t>
            </w:r>
          </w:p>
        </w:tc>
      </w:tr>
      <w:tr w:rsidR="003D5245" w:rsidRPr="003D5245" w:rsidTr="003D5245">
        <w:trPr>
          <w:trHeight w:val="1252"/>
        </w:trPr>
        <w:tc>
          <w:tcPr>
            <w:tcW w:w="6473" w:type="dxa"/>
            <w:tcBorders>
              <w:bottom w:val="nil"/>
            </w:tcBorders>
          </w:tcPr>
          <w:p w:rsidR="003D5245" w:rsidRPr="003D5245" w:rsidRDefault="003D5245" w:rsidP="003D5245">
            <w:pPr>
              <w:spacing w:before="68"/>
              <w:ind w:left="74" w:right="310"/>
              <w:rPr>
                <w:sz w:val="24"/>
              </w:rPr>
            </w:pPr>
            <w:r w:rsidRPr="003D5245">
              <w:rPr>
                <w:sz w:val="24"/>
              </w:rPr>
              <w:t>Количество (удельный вес численности) педагогических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работников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в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общей численности</w:t>
            </w:r>
            <w:r w:rsidRPr="003D5245">
              <w:rPr>
                <w:spacing w:val="2"/>
                <w:sz w:val="24"/>
              </w:rPr>
              <w:t xml:space="preserve"> </w:t>
            </w:r>
            <w:r w:rsidRPr="003D5245">
              <w:rPr>
                <w:sz w:val="24"/>
              </w:rPr>
              <w:t>педагогических</w:t>
            </w:r>
          </w:p>
          <w:p w:rsidR="003D5245" w:rsidRPr="003D5245" w:rsidRDefault="003D5245" w:rsidP="003D5245">
            <w:pPr>
              <w:ind w:left="74" w:right="961"/>
              <w:rPr>
                <w:sz w:val="24"/>
              </w:rPr>
            </w:pPr>
            <w:r w:rsidRPr="003D5245">
              <w:rPr>
                <w:sz w:val="24"/>
              </w:rPr>
              <w:t>работников, педагогический стаж работы которых</w:t>
            </w:r>
            <w:r w:rsidRPr="003D5245">
              <w:rPr>
                <w:spacing w:val="-58"/>
                <w:sz w:val="24"/>
              </w:rPr>
              <w:t xml:space="preserve"> </w:t>
            </w:r>
            <w:r w:rsidRPr="003D5245">
              <w:rPr>
                <w:sz w:val="24"/>
              </w:rPr>
              <w:t>составляет:</w:t>
            </w:r>
          </w:p>
        </w:tc>
        <w:tc>
          <w:tcPr>
            <w:tcW w:w="1503" w:type="dxa"/>
            <w:vMerge w:val="restart"/>
          </w:tcPr>
          <w:p w:rsidR="003D5245" w:rsidRPr="003D5245" w:rsidRDefault="003D5245" w:rsidP="003D5245">
            <w:pPr>
              <w:spacing w:before="68"/>
              <w:ind w:left="83" w:right="388"/>
              <w:rPr>
                <w:sz w:val="24"/>
              </w:rPr>
            </w:pPr>
            <w:r w:rsidRPr="003D5245">
              <w:rPr>
                <w:sz w:val="24"/>
              </w:rPr>
              <w:t>человек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(процент)</w:t>
            </w:r>
          </w:p>
        </w:tc>
        <w:tc>
          <w:tcPr>
            <w:tcW w:w="1428" w:type="dxa"/>
            <w:vMerge w:val="restart"/>
          </w:tcPr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3D5245" w:rsidP="003D5245">
            <w:pPr>
              <w:spacing w:before="4"/>
              <w:rPr>
                <w:sz w:val="38"/>
              </w:rPr>
            </w:pPr>
          </w:p>
          <w:p w:rsidR="003D5245" w:rsidRPr="003D5245" w:rsidRDefault="005607D2" w:rsidP="003D5245">
            <w:pPr>
              <w:rPr>
                <w:sz w:val="24"/>
              </w:rPr>
            </w:pPr>
            <w:r>
              <w:rPr>
                <w:sz w:val="24"/>
              </w:rPr>
              <w:t xml:space="preserve"> 5</w:t>
            </w:r>
            <w:r w:rsidR="003D5245" w:rsidRPr="003D524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 w:rsidR="003D5245" w:rsidRPr="003D5245">
              <w:rPr>
                <w:sz w:val="24"/>
              </w:rPr>
              <w:t xml:space="preserve"> %)</w:t>
            </w:r>
          </w:p>
        </w:tc>
      </w:tr>
      <w:tr w:rsidR="003D5245" w:rsidRPr="003D5245" w:rsidTr="003D5245">
        <w:trPr>
          <w:trHeight w:val="428"/>
        </w:trPr>
        <w:tc>
          <w:tcPr>
            <w:tcW w:w="6473" w:type="dxa"/>
            <w:tcBorders>
              <w:top w:val="nil"/>
            </w:tcBorders>
          </w:tcPr>
          <w:p w:rsidR="003D5245" w:rsidRPr="003D5245" w:rsidRDefault="003D5245" w:rsidP="003D5245">
            <w:pPr>
              <w:spacing w:before="70"/>
              <w:ind w:left="74"/>
              <w:rPr>
                <w:sz w:val="24"/>
              </w:rPr>
            </w:pPr>
            <w:r w:rsidRPr="003D5245">
              <w:rPr>
                <w:sz w:val="24"/>
              </w:rPr>
              <w:t>до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5 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</w:tr>
      <w:tr w:rsidR="003D5245" w:rsidRPr="003D5245" w:rsidTr="003D5245">
        <w:trPr>
          <w:trHeight w:val="426"/>
        </w:trPr>
        <w:tc>
          <w:tcPr>
            <w:tcW w:w="6473" w:type="dxa"/>
          </w:tcPr>
          <w:p w:rsidR="003D5245" w:rsidRPr="003D5245" w:rsidRDefault="003D5245" w:rsidP="003D5245">
            <w:pPr>
              <w:spacing w:before="66"/>
              <w:ind w:left="74"/>
              <w:rPr>
                <w:sz w:val="24"/>
              </w:rPr>
            </w:pPr>
            <w:r w:rsidRPr="003D5245">
              <w:rPr>
                <w:sz w:val="24"/>
              </w:rPr>
              <w:t>больше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30 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3D5245" w:rsidRPr="003D5245" w:rsidRDefault="005607D2" w:rsidP="003D5245">
            <w:pPr>
              <w:spacing w:before="66"/>
              <w:ind w:left="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12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40</w:t>
            </w:r>
            <w:r w:rsidR="003D5245" w:rsidRPr="003D5245">
              <w:rPr>
                <w:sz w:val="24"/>
              </w:rPr>
              <w:t xml:space="preserve"> %)</w:t>
            </w:r>
          </w:p>
        </w:tc>
      </w:tr>
      <w:tr w:rsidR="003D5245" w:rsidRPr="003D5245" w:rsidTr="003D5245">
        <w:trPr>
          <w:trHeight w:val="974"/>
        </w:trPr>
        <w:tc>
          <w:tcPr>
            <w:tcW w:w="6473" w:type="dxa"/>
            <w:tcBorders>
              <w:bottom w:val="nil"/>
            </w:tcBorders>
          </w:tcPr>
          <w:p w:rsidR="003D5245" w:rsidRPr="003D5245" w:rsidRDefault="003D5245" w:rsidP="003D5245">
            <w:pPr>
              <w:spacing w:before="66"/>
              <w:ind w:left="74" w:right="310"/>
              <w:rPr>
                <w:sz w:val="24"/>
              </w:rPr>
            </w:pPr>
            <w:r w:rsidRPr="003D5245">
              <w:rPr>
                <w:sz w:val="24"/>
              </w:rPr>
              <w:t>Количество (удельный вес численности) педагогических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работников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в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общей численности</w:t>
            </w:r>
            <w:r w:rsidRPr="003D5245">
              <w:rPr>
                <w:spacing w:val="2"/>
                <w:sz w:val="24"/>
              </w:rPr>
              <w:t xml:space="preserve"> </w:t>
            </w:r>
            <w:r w:rsidRPr="003D5245">
              <w:rPr>
                <w:sz w:val="24"/>
              </w:rPr>
              <w:t>педагогических</w:t>
            </w:r>
          </w:p>
          <w:p w:rsidR="003D5245" w:rsidRPr="003D5245" w:rsidRDefault="003D5245" w:rsidP="003D5245">
            <w:pPr>
              <w:ind w:left="74"/>
              <w:rPr>
                <w:sz w:val="24"/>
              </w:rPr>
            </w:pPr>
            <w:r w:rsidRPr="003D5245">
              <w:rPr>
                <w:sz w:val="24"/>
              </w:rPr>
              <w:t>работников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в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возрасте:</w:t>
            </w:r>
          </w:p>
        </w:tc>
        <w:tc>
          <w:tcPr>
            <w:tcW w:w="1503" w:type="dxa"/>
            <w:vMerge w:val="restart"/>
          </w:tcPr>
          <w:p w:rsidR="003D5245" w:rsidRPr="003D5245" w:rsidRDefault="003D5245" w:rsidP="003D5245">
            <w:pPr>
              <w:spacing w:before="66"/>
              <w:ind w:left="83" w:right="388"/>
              <w:rPr>
                <w:sz w:val="24"/>
              </w:rPr>
            </w:pPr>
            <w:r w:rsidRPr="003D5245">
              <w:rPr>
                <w:sz w:val="24"/>
              </w:rPr>
              <w:t>человек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(процент)</w:t>
            </w:r>
          </w:p>
        </w:tc>
        <w:tc>
          <w:tcPr>
            <w:tcW w:w="1428" w:type="dxa"/>
            <w:vMerge w:val="restart"/>
          </w:tcPr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5607D2" w:rsidP="003D5245">
            <w:pPr>
              <w:spacing w:before="163"/>
              <w:ind w:left="69"/>
              <w:rPr>
                <w:sz w:val="24"/>
              </w:rPr>
            </w:pPr>
            <w:r>
              <w:rPr>
                <w:sz w:val="24"/>
              </w:rPr>
              <w:t xml:space="preserve">     10 (33</w:t>
            </w:r>
            <w:r w:rsidR="003D5245" w:rsidRPr="003D5245">
              <w:rPr>
                <w:sz w:val="24"/>
              </w:rPr>
              <w:t xml:space="preserve"> %)</w:t>
            </w:r>
          </w:p>
        </w:tc>
      </w:tr>
      <w:tr w:rsidR="003D5245" w:rsidRPr="003D5245" w:rsidTr="003D5245">
        <w:trPr>
          <w:trHeight w:val="428"/>
        </w:trPr>
        <w:tc>
          <w:tcPr>
            <w:tcW w:w="6473" w:type="dxa"/>
            <w:tcBorders>
              <w:top w:val="nil"/>
            </w:tcBorders>
          </w:tcPr>
          <w:p w:rsidR="003D5245" w:rsidRPr="003D5245" w:rsidRDefault="003D5245" w:rsidP="003D5245">
            <w:pPr>
              <w:spacing w:before="70"/>
              <w:ind w:left="74"/>
              <w:rPr>
                <w:sz w:val="24"/>
              </w:rPr>
            </w:pPr>
            <w:r w:rsidRPr="003D5245">
              <w:rPr>
                <w:sz w:val="24"/>
              </w:rPr>
              <w:t>до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30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</w:tr>
      <w:tr w:rsidR="003D5245" w:rsidRPr="003D5245" w:rsidTr="003D5245">
        <w:trPr>
          <w:trHeight w:val="426"/>
        </w:trPr>
        <w:tc>
          <w:tcPr>
            <w:tcW w:w="6473" w:type="dxa"/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t>от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55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лет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  <w:r w:rsidRPr="003D5245">
              <w:rPr>
                <w:spacing w:val="-1"/>
                <w:sz w:val="24"/>
              </w:rPr>
              <w:t xml:space="preserve"> </w:t>
            </w:r>
            <w:r w:rsidR="005607D2">
              <w:rPr>
                <w:sz w:val="24"/>
              </w:rPr>
              <w:t xml:space="preserve">3 </w:t>
            </w:r>
            <w:proofErr w:type="gramStart"/>
            <w:r w:rsidR="005607D2">
              <w:rPr>
                <w:sz w:val="24"/>
              </w:rPr>
              <w:t xml:space="preserve">( </w:t>
            </w:r>
            <w:proofErr w:type="gramEnd"/>
            <w:r w:rsidR="005607D2">
              <w:rPr>
                <w:sz w:val="24"/>
              </w:rPr>
              <w:t>10</w:t>
            </w:r>
            <w:r w:rsidRPr="003D5245">
              <w:rPr>
                <w:sz w:val="24"/>
              </w:rPr>
              <w:t>%)</w:t>
            </w:r>
          </w:p>
        </w:tc>
      </w:tr>
      <w:tr w:rsidR="003D5245" w:rsidRPr="003D5245" w:rsidTr="003D5245">
        <w:trPr>
          <w:trHeight w:val="1528"/>
        </w:trPr>
        <w:tc>
          <w:tcPr>
            <w:tcW w:w="6473" w:type="dxa"/>
          </w:tcPr>
          <w:p w:rsidR="003D5245" w:rsidRPr="003D5245" w:rsidRDefault="003D5245" w:rsidP="003D5245">
            <w:pPr>
              <w:spacing w:before="66"/>
              <w:ind w:left="74"/>
              <w:rPr>
                <w:sz w:val="24"/>
              </w:rPr>
            </w:pPr>
            <w:r w:rsidRPr="003D5245">
              <w:rPr>
                <w:sz w:val="24"/>
              </w:rPr>
              <w:t>Численность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(удельный</w:t>
            </w:r>
            <w:r w:rsidRPr="003D5245">
              <w:rPr>
                <w:spacing w:val="-5"/>
                <w:sz w:val="24"/>
              </w:rPr>
              <w:t xml:space="preserve"> </w:t>
            </w:r>
            <w:r w:rsidRPr="003D5245">
              <w:rPr>
                <w:sz w:val="24"/>
              </w:rPr>
              <w:t>вес)</w:t>
            </w:r>
            <w:r w:rsidRPr="003D5245">
              <w:rPr>
                <w:spacing w:val="-6"/>
                <w:sz w:val="24"/>
              </w:rPr>
              <w:t xml:space="preserve"> </w:t>
            </w:r>
            <w:proofErr w:type="gramStart"/>
            <w:r w:rsidRPr="003D5245">
              <w:rPr>
                <w:sz w:val="24"/>
              </w:rPr>
              <w:t>педагогических</w:t>
            </w:r>
            <w:proofErr w:type="gramEnd"/>
          </w:p>
          <w:p w:rsidR="003D5245" w:rsidRPr="003D5245" w:rsidRDefault="003D5245" w:rsidP="003D5245">
            <w:pPr>
              <w:ind w:left="74" w:right="179"/>
              <w:rPr>
                <w:sz w:val="24"/>
              </w:rPr>
            </w:pPr>
            <w:r w:rsidRPr="003D5245">
              <w:rPr>
                <w:sz w:val="24"/>
              </w:rPr>
              <w:t>и административно-хозяйственных работников, которые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за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последние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5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лет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прошли повышение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квалификации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или</w:t>
            </w:r>
          </w:p>
          <w:p w:rsidR="003D5245" w:rsidRPr="003D5245" w:rsidRDefault="003D5245" w:rsidP="003D5245">
            <w:pPr>
              <w:ind w:left="74" w:right="44"/>
              <w:rPr>
                <w:sz w:val="24"/>
              </w:rPr>
            </w:pPr>
            <w:r w:rsidRPr="003D5245">
              <w:rPr>
                <w:sz w:val="24"/>
              </w:rPr>
              <w:t>профессиональную переподготовку, от общей численности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таких работников</w:t>
            </w:r>
          </w:p>
        </w:tc>
        <w:tc>
          <w:tcPr>
            <w:tcW w:w="1503" w:type="dxa"/>
          </w:tcPr>
          <w:p w:rsidR="003D5245" w:rsidRPr="003D5245" w:rsidRDefault="003D5245" w:rsidP="003D5245">
            <w:pPr>
              <w:spacing w:before="66"/>
              <w:ind w:left="83" w:right="388"/>
              <w:rPr>
                <w:sz w:val="24"/>
              </w:rPr>
            </w:pPr>
            <w:r w:rsidRPr="003D5245">
              <w:rPr>
                <w:sz w:val="24"/>
              </w:rPr>
              <w:t>человек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(процент)</w:t>
            </w:r>
          </w:p>
        </w:tc>
        <w:tc>
          <w:tcPr>
            <w:tcW w:w="1428" w:type="dxa"/>
          </w:tcPr>
          <w:p w:rsidR="003D5245" w:rsidRPr="003D5245" w:rsidRDefault="005607D2" w:rsidP="003D5245">
            <w:pPr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  30 (100</w:t>
            </w:r>
            <w:r w:rsidR="003D5245" w:rsidRPr="003D5245">
              <w:rPr>
                <w:sz w:val="24"/>
              </w:rPr>
              <w:t xml:space="preserve"> %)</w:t>
            </w:r>
          </w:p>
        </w:tc>
      </w:tr>
      <w:tr w:rsidR="003D5245" w:rsidRPr="003D5245" w:rsidTr="003D5245">
        <w:trPr>
          <w:trHeight w:val="1531"/>
        </w:trPr>
        <w:tc>
          <w:tcPr>
            <w:tcW w:w="6473" w:type="dxa"/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t>Численность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(удельный</w:t>
            </w:r>
            <w:r w:rsidRPr="003D5245">
              <w:rPr>
                <w:spacing w:val="-5"/>
                <w:sz w:val="24"/>
              </w:rPr>
              <w:t xml:space="preserve"> </w:t>
            </w:r>
            <w:r w:rsidRPr="003D5245">
              <w:rPr>
                <w:sz w:val="24"/>
              </w:rPr>
              <w:t>вес)</w:t>
            </w:r>
            <w:r w:rsidRPr="003D5245">
              <w:rPr>
                <w:spacing w:val="-6"/>
                <w:sz w:val="24"/>
              </w:rPr>
              <w:t xml:space="preserve"> </w:t>
            </w:r>
            <w:proofErr w:type="gramStart"/>
            <w:r w:rsidRPr="003D5245">
              <w:rPr>
                <w:sz w:val="24"/>
              </w:rPr>
              <w:t>педагогических</w:t>
            </w:r>
            <w:proofErr w:type="gramEnd"/>
          </w:p>
          <w:p w:rsidR="003D5245" w:rsidRPr="003D5245" w:rsidRDefault="003D5245" w:rsidP="003D5245">
            <w:pPr>
              <w:ind w:left="74" w:right="319"/>
              <w:rPr>
                <w:sz w:val="24"/>
              </w:rPr>
            </w:pPr>
            <w:r w:rsidRPr="003D5245">
              <w:rPr>
                <w:sz w:val="24"/>
              </w:rPr>
              <w:t>и административно-хозяйственных работников, которые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прошли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повышение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квалификации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по</w:t>
            </w:r>
            <w:r w:rsidRPr="003D5245">
              <w:rPr>
                <w:spacing w:val="-4"/>
                <w:sz w:val="24"/>
              </w:rPr>
              <w:t xml:space="preserve"> </w:t>
            </w:r>
            <w:r w:rsidRPr="003D5245">
              <w:rPr>
                <w:sz w:val="24"/>
              </w:rPr>
              <w:t>применению</w:t>
            </w:r>
          </w:p>
          <w:p w:rsidR="003D5245" w:rsidRPr="003D5245" w:rsidRDefault="003D5245" w:rsidP="003D5245">
            <w:pPr>
              <w:ind w:left="74" w:right="91"/>
              <w:rPr>
                <w:sz w:val="24"/>
              </w:rPr>
            </w:pPr>
            <w:r w:rsidRPr="003D5245">
              <w:rPr>
                <w:sz w:val="24"/>
              </w:rPr>
              <w:t>в образовательном процессе ФГОС, от общей численности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таких работников</w:t>
            </w:r>
          </w:p>
        </w:tc>
        <w:tc>
          <w:tcPr>
            <w:tcW w:w="1503" w:type="dxa"/>
          </w:tcPr>
          <w:p w:rsidR="003D5245" w:rsidRPr="003D5245" w:rsidRDefault="003D5245" w:rsidP="003D5245">
            <w:pPr>
              <w:spacing w:before="68"/>
              <w:ind w:left="83" w:right="388"/>
              <w:rPr>
                <w:sz w:val="24"/>
              </w:rPr>
            </w:pPr>
            <w:r w:rsidRPr="003D5245">
              <w:rPr>
                <w:sz w:val="24"/>
              </w:rPr>
              <w:t>человек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(процент)</w:t>
            </w:r>
          </w:p>
        </w:tc>
        <w:tc>
          <w:tcPr>
            <w:tcW w:w="1428" w:type="dxa"/>
          </w:tcPr>
          <w:p w:rsidR="003D5245" w:rsidRPr="003D5245" w:rsidRDefault="005607D2" w:rsidP="003D5245">
            <w:pPr>
              <w:spacing w:before="68"/>
              <w:ind w:left="69"/>
              <w:rPr>
                <w:sz w:val="24"/>
              </w:rPr>
            </w:pPr>
            <w:r>
              <w:rPr>
                <w:sz w:val="24"/>
              </w:rPr>
              <w:t xml:space="preserve">  30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100</w:t>
            </w:r>
            <w:r w:rsidR="003D5245" w:rsidRPr="003D5245">
              <w:rPr>
                <w:sz w:val="24"/>
              </w:rPr>
              <w:t xml:space="preserve"> %)</w:t>
            </w:r>
          </w:p>
        </w:tc>
      </w:tr>
      <w:tr w:rsidR="003D5245" w:rsidRPr="003D5245" w:rsidTr="003D5245">
        <w:trPr>
          <w:trHeight w:val="702"/>
        </w:trPr>
        <w:tc>
          <w:tcPr>
            <w:tcW w:w="6473" w:type="dxa"/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t>Соотношение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«педагогический</w:t>
            </w:r>
            <w:r w:rsidRPr="003D5245">
              <w:rPr>
                <w:spacing w:val="-4"/>
                <w:sz w:val="24"/>
              </w:rPr>
              <w:t xml:space="preserve"> </w:t>
            </w:r>
            <w:r w:rsidRPr="003D5245">
              <w:rPr>
                <w:sz w:val="24"/>
              </w:rPr>
              <w:t>работник/воспитанник»</w:t>
            </w:r>
          </w:p>
        </w:tc>
        <w:tc>
          <w:tcPr>
            <w:tcW w:w="1503" w:type="dxa"/>
          </w:tcPr>
          <w:p w:rsidR="003D5245" w:rsidRPr="003D5245" w:rsidRDefault="003D5245" w:rsidP="003D5245">
            <w:pPr>
              <w:spacing w:before="68"/>
              <w:ind w:left="83" w:right="59"/>
              <w:rPr>
                <w:sz w:val="24"/>
              </w:rPr>
            </w:pPr>
            <w:r w:rsidRPr="003D5245">
              <w:rPr>
                <w:spacing w:val="-1"/>
                <w:sz w:val="24"/>
              </w:rPr>
              <w:t>человек/чело</w:t>
            </w:r>
            <w:r w:rsidRPr="003D5245">
              <w:rPr>
                <w:spacing w:val="-57"/>
                <w:sz w:val="24"/>
              </w:rPr>
              <w:t xml:space="preserve"> </w:t>
            </w:r>
            <w:r w:rsidRPr="003D5245">
              <w:rPr>
                <w:sz w:val="24"/>
              </w:rPr>
              <w:t>век</w:t>
            </w:r>
          </w:p>
        </w:tc>
        <w:tc>
          <w:tcPr>
            <w:tcW w:w="1428" w:type="dxa"/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  <w:r w:rsidRPr="003D5245">
              <w:rPr>
                <w:sz w:val="24"/>
              </w:rPr>
              <w:t>8/1</w:t>
            </w:r>
          </w:p>
        </w:tc>
      </w:tr>
      <w:tr w:rsidR="003D5245" w:rsidRPr="003D5245" w:rsidTr="003D5245">
        <w:trPr>
          <w:trHeight w:val="422"/>
        </w:trPr>
        <w:tc>
          <w:tcPr>
            <w:tcW w:w="6473" w:type="dxa"/>
            <w:tcBorders>
              <w:bottom w:val="nil"/>
            </w:tcBorders>
          </w:tcPr>
          <w:p w:rsidR="003D5245" w:rsidRPr="003D5245" w:rsidRDefault="003D5245" w:rsidP="003D5245">
            <w:pPr>
              <w:spacing w:before="66"/>
              <w:ind w:left="74"/>
              <w:rPr>
                <w:sz w:val="24"/>
              </w:rPr>
            </w:pPr>
            <w:r w:rsidRPr="003D5245">
              <w:rPr>
                <w:sz w:val="24"/>
              </w:rPr>
              <w:t>Наличие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в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детском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саду:</w:t>
            </w:r>
          </w:p>
        </w:tc>
        <w:tc>
          <w:tcPr>
            <w:tcW w:w="1503" w:type="dxa"/>
            <w:vMerge w:val="restart"/>
          </w:tcPr>
          <w:p w:rsidR="003D5245" w:rsidRPr="003D5245" w:rsidRDefault="003D5245" w:rsidP="003D5245">
            <w:pPr>
              <w:spacing w:before="66"/>
              <w:ind w:left="83"/>
              <w:rPr>
                <w:sz w:val="24"/>
              </w:rPr>
            </w:pPr>
            <w:r w:rsidRPr="003D5245">
              <w:rPr>
                <w:sz w:val="24"/>
              </w:rPr>
              <w:t>да/нет</w:t>
            </w:r>
          </w:p>
        </w:tc>
        <w:tc>
          <w:tcPr>
            <w:tcW w:w="1428" w:type="dxa"/>
            <w:vMerge w:val="restart"/>
          </w:tcPr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3D5245" w:rsidP="003D5245">
            <w:pPr>
              <w:spacing w:before="208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  <w:tr w:rsidR="003D5245" w:rsidRPr="003D5245" w:rsidTr="003D5245">
        <w:trPr>
          <w:trHeight w:val="428"/>
        </w:trPr>
        <w:tc>
          <w:tcPr>
            <w:tcW w:w="6473" w:type="dxa"/>
            <w:tcBorders>
              <w:top w:val="nil"/>
            </w:tcBorders>
          </w:tcPr>
          <w:p w:rsidR="003D5245" w:rsidRPr="003D5245" w:rsidRDefault="003D5245" w:rsidP="003D5245">
            <w:pPr>
              <w:spacing w:before="70"/>
              <w:ind w:left="74"/>
              <w:rPr>
                <w:sz w:val="24"/>
              </w:rPr>
            </w:pPr>
            <w:r w:rsidRPr="003D5245">
              <w:rPr>
                <w:sz w:val="24"/>
              </w:rPr>
              <w:t>музыкального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руководителя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</w:tr>
      <w:tr w:rsidR="003D5245" w:rsidRPr="003D5245" w:rsidTr="003D5245">
        <w:trPr>
          <w:trHeight w:val="426"/>
        </w:trPr>
        <w:tc>
          <w:tcPr>
            <w:tcW w:w="6473" w:type="dxa"/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t>инструктора</w:t>
            </w:r>
            <w:r w:rsidRPr="003D5245">
              <w:rPr>
                <w:spacing w:val="-4"/>
                <w:sz w:val="24"/>
              </w:rPr>
              <w:t xml:space="preserve"> </w:t>
            </w:r>
            <w:r w:rsidRPr="003D5245">
              <w:rPr>
                <w:sz w:val="24"/>
              </w:rPr>
              <w:t>по</w:t>
            </w:r>
            <w:r w:rsidRPr="003D5245">
              <w:rPr>
                <w:spacing w:val="-4"/>
                <w:sz w:val="24"/>
              </w:rPr>
              <w:t xml:space="preserve"> </w:t>
            </w:r>
            <w:r w:rsidRPr="003D5245">
              <w:rPr>
                <w:sz w:val="24"/>
              </w:rPr>
              <w:t>физической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культуре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  <w:tr w:rsidR="003D5245" w:rsidRPr="003D5245" w:rsidTr="003D5245">
        <w:trPr>
          <w:trHeight w:val="426"/>
        </w:trPr>
        <w:tc>
          <w:tcPr>
            <w:tcW w:w="6473" w:type="dxa"/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t>учителя-логопеда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</w:tbl>
    <w:p w:rsidR="003D5245" w:rsidRPr="003D5245" w:rsidRDefault="003D5245" w:rsidP="003D5245">
      <w:pPr>
        <w:rPr>
          <w:sz w:val="24"/>
        </w:rPr>
        <w:sectPr w:rsidR="003D5245" w:rsidRPr="003D5245">
          <w:pgSz w:w="11910" w:h="16840"/>
          <w:pgMar w:top="1420" w:right="1240" w:bottom="280" w:left="1140" w:header="708" w:footer="708" w:gutter="0"/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1"/>
        <w:gridCol w:w="1502"/>
        <w:gridCol w:w="1429"/>
      </w:tblGrid>
      <w:tr w:rsidR="003D5245" w:rsidRPr="003D5245" w:rsidTr="003D5245">
        <w:trPr>
          <w:trHeight w:val="427"/>
        </w:trPr>
        <w:tc>
          <w:tcPr>
            <w:tcW w:w="7041" w:type="dxa"/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lastRenderedPageBreak/>
              <w:t>логопеда</w:t>
            </w:r>
          </w:p>
        </w:tc>
        <w:tc>
          <w:tcPr>
            <w:tcW w:w="1502" w:type="dxa"/>
            <w:vMerge w:val="restart"/>
          </w:tcPr>
          <w:p w:rsidR="003D5245" w:rsidRPr="003D5245" w:rsidRDefault="003D5245" w:rsidP="003D5245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  <w:tr w:rsidR="003D5245" w:rsidRPr="003D5245" w:rsidTr="003D5245">
        <w:trPr>
          <w:trHeight w:val="424"/>
        </w:trPr>
        <w:tc>
          <w:tcPr>
            <w:tcW w:w="7041" w:type="dxa"/>
          </w:tcPr>
          <w:p w:rsidR="003D5245" w:rsidRPr="003D5245" w:rsidRDefault="003D5245" w:rsidP="003D5245">
            <w:pPr>
              <w:spacing w:before="66"/>
              <w:ind w:left="74"/>
              <w:rPr>
                <w:sz w:val="24"/>
              </w:rPr>
            </w:pPr>
            <w:r w:rsidRPr="003D5245">
              <w:rPr>
                <w:sz w:val="24"/>
              </w:rPr>
              <w:t>учителя-дефектолога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bottom w:val="nil"/>
            </w:tcBorders>
          </w:tcPr>
          <w:p w:rsidR="003D5245" w:rsidRPr="003D5245" w:rsidRDefault="003D5245" w:rsidP="003D5245">
            <w:pPr>
              <w:spacing w:before="66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  <w:tr w:rsidR="003D5245" w:rsidRPr="003D5245" w:rsidTr="003D5245">
        <w:trPr>
          <w:trHeight w:val="426"/>
        </w:trPr>
        <w:tc>
          <w:tcPr>
            <w:tcW w:w="7041" w:type="dxa"/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t>педагога-психолога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:rsidR="003D5245" w:rsidRPr="003D5245" w:rsidRDefault="003D5245" w:rsidP="003D5245">
            <w:pPr>
              <w:spacing w:before="68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  <w:tr w:rsidR="003D5245" w:rsidRPr="003D5245" w:rsidTr="003D5245">
        <w:trPr>
          <w:trHeight w:val="426"/>
        </w:trPr>
        <w:tc>
          <w:tcPr>
            <w:tcW w:w="9972" w:type="dxa"/>
            <w:gridSpan w:val="3"/>
          </w:tcPr>
          <w:p w:rsidR="003D5245" w:rsidRPr="003D5245" w:rsidRDefault="003D5245" w:rsidP="003D5245">
            <w:pPr>
              <w:spacing w:before="73"/>
              <w:ind w:left="74"/>
              <w:rPr>
                <w:b/>
                <w:sz w:val="24"/>
              </w:rPr>
            </w:pPr>
            <w:r w:rsidRPr="003D5245">
              <w:rPr>
                <w:b/>
                <w:sz w:val="24"/>
              </w:rPr>
              <w:t>Инфраструктура</w:t>
            </w:r>
          </w:p>
        </w:tc>
      </w:tr>
      <w:tr w:rsidR="003D5245" w:rsidRPr="003D5245" w:rsidTr="003D5245">
        <w:trPr>
          <w:trHeight w:val="978"/>
        </w:trPr>
        <w:tc>
          <w:tcPr>
            <w:tcW w:w="7041" w:type="dxa"/>
          </w:tcPr>
          <w:p w:rsidR="003D5245" w:rsidRPr="003D5245" w:rsidRDefault="003D5245" w:rsidP="003D5245">
            <w:pPr>
              <w:spacing w:before="66"/>
              <w:ind w:left="74" w:right="411"/>
              <w:rPr>
                <w:sz w:val="24"/>
              </w:rPr>
            </w:pPr>
            <w:r w:rsidRPr="003D5245">
              <w:rPr>
                <w:sz w:val="24"/>
              </w:rPr>
              <w:t>Общая площадь помещений, в которых осуществляется</w:t>
            </w:r>
            <w:r w:rsidRPr="003D5245">
              <w:rPr>
                <w:spacing w:val="-58"/>
                <w:sz w:val="24"/>
              </w:rPr>
              <w:t xml:space="preserve"> </w:t>
            </w:r>
            <w:r w:rsidRPr="003D5245">
              <w:rPr>
                <w:sz w:val="24"/>
              </w:rPr>
              <w:t>образовательная деятельность, в расчете на одного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воспитанника</w:t>
            </w:r>
          </w:p>
        </w:tc>
        <w:tc>
          <w:tcPr>
            <w:tcW w:w="1502" w:type="dxa"/>
          </w:tcPr>
          <w:p w:rsidR="003D5245" w:rsidRPr="003D5245" w:rsidRDefault="003D5245" w:rsidP="003D5245">
            <w:pPr>
              <w:spacing w:before="66"/>
              <w:ind w:left="82"/>
              <w:rPr>
                <w:sz w:val="24"/>
              </w:rPr>
            </w:pPr>
            <w:r w:rsidRPr="003D5245">
              <w:rPr>
                <w:sz w:val="24"/>
              </w:rPr>
              <w:t>кв. м</w:t>
            </w:r>
          </w:p>
        </w:tc>
        <w:tc>
          <w:tcPr>
            <w:tcW w:w="1429" w:type="dxa"/>
          </w:tcPr>
          <w:p w:rsidR="003D5245" w:rsidRPr="003D5245" w:rsidRDefault="005607D2" w:rsidP="003D5245">
            <w:pPr>
              <w:spacing w:before="66"/>
              <w:rPr>
                <w:sz w:val="24"/>
              </w:rPr>
            </w:pPr>
            <w:r>
              <w:rPr>
                <w:sz w:val="24"/>
              </w:rPr>
              <w:t>1956 м2</w:t>
            </w:r>
            <w:bookmarkStart w:id="0" w:name="_GoBack"/>
            <w:bookmarkEnd w:id="0"/>
          </w:p>
        </w:tc>
      </w:tr>
      <w:tr w:rsidR="003D5245" w:rsidRPr="003D5245" w:rsidTr="003D5245">
        <w:trPr>
          <w:trHeight w:val="700"/>
        </w:trPr>
        <w:tc>
          <w:tcPr>
            <w:tcW w:w="7041" w:type="dxa"/>
          </w:tcPr>
          <w:p w:rsidR="003D5245" w:rsidRPr="003D5245" w:rsidRDefault="003D5245" w:rsidP="003D5245">
            <w:pPr>
              <w:spacing w:before="66"/>
              <w:ind w:left="74" w:right="1113"/>
              <w:rPr>
                <w:sz w:val="24"/>
              </w:rPr>
            </w:pPr>
            <w:r w:rsidRPr="003D5245">
              <w:rPr>
                <w:sz w:val="24"/>
              </w:rPr>
              <w:t>Площадь помещений для дополнительных видов</w:t>
            </w:r>
            <w:r w:rsidRPr="003D5245">
              <w:rPr>
                <w:spacing w:val="-58"/>
                <w:sz w:val="24"/>
              </w:rPr>
              <w:t xml:space="preserve"> </w:t>
            </w:r>
            <w:r w:rsidRPr="003D5245">
              <w:rPr>
                <w:sz w:val="24"/>
              </w:rPr>
              <w:t>деятельности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воспитанников</w:t>
            </w:r>
          </w:p>
        </w:tc>
        <w:tc>
          <w:tcPr>
            <w:tcW w:w="1502" w:type="dxa"/>
          </w:tcPr>
          <w:p w:rsidR="003D5245" w:rsidRPr="003D5245" w:rsidRDefault="003D5245" w:rsidP="003D5245">
            <w:pPr>
              <w:spacing w:before="66"/>
              <w:ind w:left="82"/>
              <w:rPr>
                <w:sz w:val="24"/>
              </w:rPr>
            </w:pPr>
            <w:r w:rsidRPr="003D5245">
              <w:rPr>
                <w:sz w:val="24"/>
              </w:rPr>
              <w:t>кв. м</w:t>
            </w:r>
          </w:p>
        </w:tc>
        <w:tc>
          <w:tcPr>
            <w:tcW w:w="1429" w:type="dxa"/>
          </w:tcPr>
          <w:p w:rsidR="003D5245" w:rsidRPr="003D5245" w:rsidRDefault="003D5245" w:rsidP="003D5245">
            <w:pPr>
              <w:spacing w:before="66"/>
              <w:ind w:left="69"/>
              <w:rPr>
                <w:sz w:val="24"/>
              </w:rPr>
            </w:pPr>
          </w:p>
        </w:tc>
      </w:tr>
      <w:tr w:rsidR="003D5245" w:rsidRPr="003D5245" w:rsidTr="003D5245">
        <w:trPr>
          <w:trHeight w:val="425"/>
        </w:trPr>
        <w:tc>
          <w:tcPr>
            <w:tcW w:w="7041" w:type="dxa"/>
            <w:tcBorders>
              <w:bottom w:val="nil"/>
            </w:tcBorders>
          </w:tcPr>
          <w:p w:rsidR="003D5245" w:rsidRPr="003D5245" w:rsidRDefault="003D5245" w:rsidP="003D5245">
            <w:pPr>
              <w:spacing w:before="68"/>
              <w:ind w:left="74"/>
              <w:rPr>
                <w:sz w:val="24"/>
              </w:rPr>
            </w:pPr>
            <w:r w:rsidRPr="003D5245">
              <w:rPr>
                <w:sz w:val="24"/>
              </w:rPr>
              <w:t>Наличие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в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детском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саду:</w:t>
            </w:r>
          </w:p>
        </w:tc>
        <w:tc>
          <w:tcPr>
            <w:tcW w:w="1502" w:type="dxa"/>
            <w:vMerge w:val="restart"/>
          </w:tcPr>
          <w:p w:rsidR="003D5245" w:rsidRPr="003D5245" w:rsidRDefault="003D5245" w:rsidP="003D5245">
            <w:pPr>
              <w:spacing w:before="68"/>
              <w:ind w:left="82"/>
              <w:rPr>
                <w:sz w:val="24"/>
              </w:rPr>
            </w:pPr>
            <w:r w:rsidRPr="003D5245">
              <w:rPr>
                <w:sz w:val="24"/>
              </w:rPr>
              <w:t>да/нет</w:t>
            </w:r>
          </w:p>
        </w:tc>
        <w:tc>
          <w:tcPr>
            <w:tcW w:w="1429" w:type="dxa"/>
            <w:vMerge w:val="restart"/>
          </w:tcPr>
          <w:p w:rsidR="003D5245" w:rsidRPr="003D5245" w:rsidRDefault="003D5245" w:rsidP="003D5245">
            <w:pPr>
              <w:rPr>
                <w:sz w:val="26"/>
              </w:rPr>
            </w:pPr>
          </w:p>
          <w:p w:rsidR="003D5245" w:rsidRPr="003D5245" w:rsidRDefault="003D5245" w:rsidP="003D5245">
            <w:pPr>
              <w:spacing w:before="211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  <w:tr w:rsidR="003D5245" w:rsidRPr="003D5245" w:rsidTr="003D5245">
        <w:trPr>
          <w:trHeight w:val="428"/>
        </w:trPr>
        <w:tc>
          <w:tcPr>
            <w:tcW w:w="7041" w:type="dxa"/>
            <w:tcBorders>
              <w:top w:val="nil"/>
            </w:tcBorders>
          </w:tcPr>
          <w:p w:rsidR="003D5245" w:rsidRPr="003D5245" w:rsidRDefault="003D5245" w:rsidP="003D5245">
            <w:pPr>
              <w:spacing w:before="70"/>
              <w:ind w:left="74"/>
              <w:rPr>
                <w:sz w:val="24"/>
              </w:rPr>
            </w:pPr>
            <w:r w:rsidRPr="003D5245">
              <w:rPr>
                <w:sz w:val="24"/>
              </w:rPr>
              <w:t>физкультурного</w:t>
            </w:r>
            <w:r w:rsidRPr="003D5245">
              <w:rPr>
                <w:spacing w:val="-3"/>
                <w:sz w:val="24"/>
              </w:rPr>
              <w:t xml:space="preserve"> </w:t>
            </w:r>
            <w:r w:rsidRPr="003D5245">
              <w:rPr>
                <w:sz w:val="24"/>
              </w:rPr>
              <w:t>зала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</w:tr>
      <w:tr w:rsidR="003D5245" w:rsidRPr="003D5245" w:rsidTr="003D5245">
        <w:trPr>
          <w:trHeight w:val="426"/>
        </w:trPr>
        <w:tc>
          <w:tcPr>
            <w:tcW w:w="7041" w:type="dxa"/>
          </w:tcPr>
          <w:p w:rsidR="003D5245" w:rsidRPr="003D5245" w:rsidRDefault="003D5245" w:rsidP="003D5245">
            <w:pPr>
              <w:spacing w:before="66"/>
              <w:ind w:left="74"/>
              <w:rPr>
                <w:sz w:val="24"/>
              </w:rPr>
            </w:pPr>
            <w:r w:rsidRPr="003D5245">
              <w:rPr>
                <w:sz w:val="24"/>
              </w:rPr>
              <w:t>музыкального</w:t>
            </w:r>
            <w:r w:rsidRPr="003D5245">
              <w:rPr>
                <w:spacing w:val="-2"/>
                <w:sz w:val="24"/>
              </w:rPr>
              <w:t xml:space="preserve"> </w:t>
            </w:r>
            <w:r w:rsidRPr="003D5245">
              <w:rPr>
                <w:sz w:val="24"/>
              </w:rPr>
              <w:t>зала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3D5245" w:rsidRPr="003D5245" w:rsidRDefault="003D5245" w:rsidP="003D5245">
            <w:pPr>
              <w:spacing w:before="66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  <w:tr w:rsidR="003D5245" w:rsidRPr="003D5245" w:rsidTr="003D5245">
        <w:trPr>
          <w:trHeight w:val="978"/>
        </w:trPr>
        <w:tc>
          <w:tcPr>
            <w:tcW w:w="7041" w:type="dxa"/>
          </w:tcPr>
          <w:p w:rsidR="003D5245" w:rsidRPr="003D5245" w:rsidRDefault="003D5245" w:rsidP="003D5245">
            <w:pPr>
              <w:spacing w:before="66"/>
              <w:ind w:left="74" w:right="496"/>
              <w:rPr>
                <w:sz w:val="24"/>
              </w:rPr>
            </w:pPr>
            <w:r w:rsidRPr="003D5245">
              <w:rPr>
                <w:sz w:val="24"/>
              </w:rPr>
              <w:t>прогулочных площадок, которые оснащены так, чтобы</w:t>
            </w:r>
            <w:r w:rsidRPr="003D5245">
              <w:rPr>
                <w:spacing w:val="-57"/>
                <w:sz w:val="24"/>
              </w:rPr>
              <w:t xml:space="preserve"> </w:t>
            </w:r>
            <w:proofErr w:type="gramStart"/>
            <w:r w:rsidRPr="003D5245">
              <w:rPr>
                <w:sz w:val="24"/>
              </w:rPr>
              <w:t>обеспечить потребность воспитанников в</w:t>
            </w:r>
            <w:proofErr w:type="gramEnd"/>
            <w:r w:rsidRPr="003D5245">
              <w:rPr>
                <w:sz w:val="24"/>
              </w:rPr>
              <w:t xml:space="preserve"> физической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активности</w:t>
            </w:r>
            <w:r w:rsidRPr="003D5245">
              <w:rPr>
                <w:spacing w:val="-1"/>
                <w:sz w:val="24"/>
              </w:rPr>
              <w:t xml:space="preserve"> </w:t>
            </w:r>
            <w:r w:rsidRPr="003D5245">
              <w:rPr>
                <w:sz w:val="24"/>
              </w:rPr>
              <w:t>и игровой деятельности</w:t>
            </w:r>
            <w:r w:rsidRPr="003D5245">
              <w:rPr>
                <w:spacing w:val="1"/>
                <w:sz w:val="24"/>
              </w:rPr>
              <w:t xml:space="preserve"> </w:t>
            </w:r>
            <w:r w:rsidRPr="003D5245">
              <w:rPr>
                <w:sz w:val="24"/>
              </w:rPr>
              <w:t>на улице</w:t>
            </w:r>
          </w:p>
        </w:tc>
        <w:tc>
          <w:tcPr>
            <w:tcW w:w="1502" w:type="dxa"/>
            <w:vMerge/>
            <w:tcBorders>
              <w:top w:val="nil"/>
            </w:tcBorders>
          </w:tcPr>
          <w:p w:rsidR="003D5245" w:rsidRPr="003D5245" w:rsidRDefault="003D5245" w:rsidP="003D5245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:rsidR="003D5245" w:rsidRPr="003D5245" w:rsidRDefault="003D5245" w:rsidP="003D5245">
            <w:pPr>
              <w:spacing w:before="66"/>
              <w:ind w:left="69"/>
              <w:rPr>
                <w:sz w:val="24"/>
              </w:rPr>
            </w:pPr>
            <w:r w:rsidRPr="003D5245">
              <w:rPr>
                <w:sz w:val="24"/>
              </w:rPr>
              <w:t>да</w:t>
            </w:r>
          </w:p>
        </w:tc>
      </w:tr>
    </w:tbl>
    <w:p w:rsidR="003D5245" w:rsidRPr="003D5245" w:rsidRDefault="003D5245" w:rsidP="003D5245">
      <w:pPr>
        <w:spacing w:before="10"/>
        <w:rPr>
          <w:sz w:val="15"/>
          <w:szCs w:val="24"/>
        </w:rPr>
      </w:pPr>
    </w:p>
    <w:p w:rsidR="003D5245" w:rsidRDefault="003D5245">
      <w:pPr>
        <w:pStyle w:val="a3"/>
        <w:spacing w:before="2"/>
        <w:ind w:left="2597" w:right="2874"/>
        <w:jc w:val="center"/>
      </w:pPr>
    </w:p>
    <w:p w:rsidR="003D5245" w:rsidRDefault="003D5245">
      <w:pPr>
        <w:pStyle w:val="a3"/>
        <w:spacing w:before="2"/>
        <w:ind w:left="2597" w:right="2874"/>
        <w:jc w:val="center"/>
      </w:pPr>
    </w:p>
    <w:p w:rsidR="00594664" w:rsidRDefault="00594664">
      <w:pPr>
        <w:pStyle w:val="a3"/>
        <w:rPr>
          <w:sz w:val="20"/>
        </w:rPr>
      </w:pPr>
    </w:p>
    <w:p w:rsidR="00594664" w:rsidRDefault="00594664">
      <w:pPr>
        <w:pStyle w:val="a3"/>
        <w:rPr>
          <w:sz w:val="20"/>
        </w:rPr>
      </w:pPr>
    </w:p>
    <w:p w:rsidR="00594664" w:rsidRDefault="00594664">
      <w:pPr>
        <w:pStyle w:val="a3"/>
        <w:spacing w:before="4"/>
        <w:rPr>
          <w:sz w:val="25"/>
        </w:rPr>
      </w:pPr>
    </w:p>
    <w:sectPr w:rsidR="00594664">
      <w:pgSz w:w="11910" w:h="16840"/>
      <w:pgMar w:top="1100" w:right="440" w:bottom="1140" w:left="1580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73" w:rsidRDefault="00586173">
      <w:r>
        <w:separator/>
      </w:r>
    </w:p>
  </w:endnote>
  <w:endnote w:type="continuationSeparator" w:id="0">
    <w:p w:rsidR="00586173" w:rsidRDefault="0058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73" w:rsidRDefault="00586173">
      <w:r>
        <w:separator/>
      </w:r>
    </w:p>
  </w:footnote>
  <w:footnote w:type="continuationSeparator" w:id="0">
    <w:p w:rsidR="00586173" w:rsidRDefault="00586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4664"/>
    <w:rsid w:val="001958B6"/>
    <w:rsid w:val="003D5245"/>
    <w:rsid w:val="005607D2"/>
    <w:rsid w:val="00586173"/>
    <w:rsid w:val="00594664"/>
    <w:rsid w:val="00994553"/>
    <w:rsid w:val="00A4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"/>
      <w:ind w:left="12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"/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№155 г.Казань</cp:lastModifiedBy>
  <cp:revision>4</cp:revision>
  <cp:lastPrinted>2022-03-24T07:20:00Z</cp:lastPrinted>
  <dcterms:created xsi:type="dcterms:W3CDTF">2022-03-23T11:38:00Z</dcterms:created>
  <dcterms:modified xsi:type="dcterms:W3CDTF">2022-03-25T11:22:00Z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2022-03-23T00:00:00Z</vt:filetime>
  </property>
</Properties>
</file>